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CA613F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4A3A95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A3A95">
        <w:rPr>
          <w:szCs w:val="28"/>
          <w:lang w:val="uk-UA"/>
        </w:rPr>
        <w:t>Визнати таким, що втратило чинність</w:t>
      </w:r>
      <w:r w:rsidR="006C745C">
        <w:rPr>
          <w:szCs w:val="28"/>
          <w:lang w:val="uk-UA"/>
        </w:rPr>
        <w:t xml:space="preserve"> рішення Коломийської міської ради від 20.05.2021 р. № 742-14/2021 «Про надання дозволу на розроблення проекту землеустрою щодо відведення земельної ділянки на вулиці Роксолани, 7»</w:t>
      </w:r>
    </w:p>
    <w:p w:rsidR="007C6CCD" w:rsidRDefault="000C0D8B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7C6CCD">
        <w:rPr>
          <w:szCs w:val="28"/>
          <w:lang w:val="uk-UA"/>
        </w:rPr>
        <w:t>Надати дозвіл Коломийській міській раді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 w:rsidR="007C6CCD"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 w:rsidR="007C6CCD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0,9534</w:t>
      </w:r>
      <w:r w:rsidR="00F75C1A">
        <w:rPr>
          <w:szCs w:val="28"/>
          <w:lang w:val="uk-UA"/>
        </w:rPr>
        <w:t xml:space="preserve"> 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5A112C">
        <w:rPr>
          <w:szCs w:val="28"/>
          <w:lang w:val="uk-UA"/>
        </w:rPr>
        <w:t>Роксолани, 7</w:t>
      </w:r>
      <w:r w:rsidR="00F75C1A">
        <w:rPr>
          <w:szCs w:val="28"/>
          <w:lang w:val="uk-UA"/>
        </w:rPr>
        <w:t xml:space="preserve"> із цільовим призначенням для </w:t>
      </w:r>
      <w:r w:rsidR="005A112C">
        <w:rPr>
          <w:szCs w:val="28"/>
          <w:lang w:val="uk-UA"/>
        </w:rPr>
        <w:t xml:space="preserve">будівництва та обслуговування </w:t>
      </w:r>
      <w:r w:rsidR="002D5194">
        <w:rPr>
          <w:szCs w:val="28"/>
          <w:lang w:val="uk-UA"/>
        </w:rPr>
        <w:t xml:space="preserve">будівель </w:t>
      </w:r>
      <w:r w:rsidR="00791264">
        <w:rPr>
          <w:szCs w:val="28"/>
          <w:lang w:val="uk-UA"/>
        </w:rPr>
        <w:t>закладів охорони здоров’я та соціальної допомоги.</w:t>
      </w:r>
    </w:p>
    <w:p w:rsidR="005E6550" w:rsidRPr="007C3888" w:rsidRDefault="002D5194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7C6CCD" w:rsidRPr="00B31525" w:rsidRDefault="002D5194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3F7F3E" w:rsidRDefault="003F7F3E">
      <w:pPr>
        <w:suppressAutoHyphens w:val="0"/>
        <w:rPr>
          <w:b/>
          <w:lang w:val="uk-UA"/>
        </w:rPr>
      </w:pPr>
      <w:r>
        <w:rPr>
          <w:b/>
          <w:lang w:val="uk-UA"/>
        </w:rPr>
        <w:lastRenderedPageBreak/>
        <w:br w:type="page"/>
      </w: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  <w:bookmarkStart w:id="0" w:name="_GoBack"/>
      <w:bookmarkEnd w:id="0"/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3F7F3E" w:rsidRPr="000917E5" w:rsidRDefault="003F7F3E" w:rsidP="003F7F3E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7C6CCD" w:rsidRPr="003F7F3E" w:rsidRDefault="003F7F3E" w:rsidP="003F7F3E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7C6CCD" w:rsidRPr="003F7F3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22438D"/>
    <w:rsid w:val="00286624"/>
    <w:rsid w:val="002D5194"/>
    <w:rsid w:val="003F7F3E"/>
    <w:rsid w:val="004635D5"/>
    <w:rsid w:val="004A3A95"/>
    <w:rsid w:val="005968B7"/>
    <w:rsid w:val="005A112C"/>
    <w:rsid w:val="005E6550"/>
    <w:rsid w:val="006C745C"/>
    <w:rsid w:val="00721275"/>
    <w:rsid w:val="00791264"/>
    <w:rsid w:val="007C6CCD"/>
    <w:rsid w:val="0085529B"/>
    <w:rsid w:val="00984AD2"/>
    <w:rsid w:val="009D691A"/>
    <w:rsid w:val="00AE62E4"/>
    <w:rsid w:val="00B27331"/>
    <w:rsid w:val="00B31525"/>
    <w:rsid w:val="00C24198"/>
    <w:rsid w:val="00C348EB"/>
    <w:rsid w:val="00CA613F"/>
    <w:rsid w:val="00DD091B"/>
    <w:rsid w:val="00DE363D"/>
    <w:rsid w:val="00E4209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62306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2021-10-28T06:27:00Z</cp:lastPrinted>
  <dcterms:created xsi:type="dcterms:W3CDTF">2021-10-28T06:15:00Z</dcterms:created>
  <dcterms:modified xsi:type="dcterms:W3CDTF">2021-10-28T06:27:00Z</dcterms:modified>
</cp:coreProperties>
</file>